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C42" w:rsidRDefault="008B5124">
      <w:r>
        <w:rPr>
          <w:noProof/>
          <w:lang w:val="es-ES" w:eastAsia="es-ES"/>
        </w:rPr>
        <w:pict>
          <v:rect id="Rectángulo 466" o:spid="_x0000_s1040" alt="" style="position:absolute;margin-left:0;margin-top:0;width:563.9pt;height:798.55pt;z-index:-3;visibility:visible;mso-wrap-style:square;mso-wrap-edited:f;mso-width-percent:0;mso-height-percent:0;mso-position-horizontal:center;mso-position-horizontal-relative:page;mso-position-vertical:center;mso-position-vertical-relative:page;mso-width-percent:0;mso-height-percent:0;v-text-anchor:middle" fillcolor="#4f7ac7" strokecolor="#4472c4" strokeweight=".5pt">
            <v:fill color2="#416fc3" rotate="t" colors="0 #6083cb;.5 #3e70ca;1 #2e61ba" focus="100%" type="gradient">
              <o:fill v:ext="view" type="gradientUnscaled"/>
            </v:fill>
            <v:path arrowok="t"/>
            <v:textbox inset="21.6pt,,21.6pt">
              <w:txbxContent>
                <w:p w:rsidR="00053C42" w:rsidRDefault="008B5124">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i1027" type="#_x0000_t75" alt="" style="width:206.35pt;height:291.85pt;visibility:visible;mso-width-percent:0;mso-height-percent:0;mso-width-percent:0;mso-height-percent:0">
                        <v:imagedata r:id="rId6" o:title=""/>
                      </v:shape>
                    </w:pict>
                  </w:r>
                </w:p>
              </w:txbxContent>
            </v:textbox>
            <w10:wrap anchorx="page" anchory="page"/>
          </v:rect>
        </w:pict>
      </w:r>
      <w:r>
        <w:rPr>
          <w:noProof/>
          <w:lang w:val="es-ES" w:eastAsia="es-ES"/>
        </w:rPr>
        <w:pict>
          <v:rect id="Rectángulo 467" o:spid="_x0000_s1039" alt="" style="position:absolute;margin-left:270.7pt;margin-top:21.05pt;width:220.15pt;height:252.6pt;z-index:2;visibility:visible;mso-wrap-style:square;mso-wrap-edited:f;mso-width-percent:0;mso-height-percent:0;mso-position-horizontal-relative:page;mso-position-vertical-relative:page;mso-width-percent:0;mso-height-percent:0;v-text-anchor:bottom" fillcolor="#44546a" stroked="f" strokeweight="1pt">
            <v:textbox inset="14.4pt,14.4pt,14.4pt,28.8pt">
              <w:txbxContent>
                <w:p w:rsidR="00053C42" w:rsidRPr="00F25494" w:rsidRDefault="00053C42">
                  <w:pPr>
                    <w:spacing w:before="240"/>
                    <w:jc w:val="center"/>
                    <w:rPr>
                      <w:color w:val="FFFFFF"/>
                    </w:rPr>
                  </w:pPr>
                </w:p>
              </w:txbxContent>
            </v:textbox>
            <w10:wrap anchorx="page" anchory="page"/>
          </v:rect>
        </w:pict>
      </w:r>
      <w:r>
        <w:rPr>
          <w:noProof/>
          <w:lang w:val="es-ES" w:eastAsia="es-ES"/>
        </w:rPr>
        <w:pict>
          <v:rect id="Rectángulo 468" o:spid="_x0000_s1038" alt="" style="position:absolute;margin-left:262.55pt;margin-top:21.8pt;width:236.05pt;height:587.3pt;z-index:1;visibility:visible;mso-wrap-edited:f;mso-width-percent:0;mso-height-percent:0;mso-position-horizontal-relative:page;mso-position-vertical-relative:page;mso-width-percent:0;mso-height-percent:0;v-text-anchor:middle" strokecolor="#747070" strokeweight="1.25pt">
            <w10:wrap anchorx="page" anchory="page"/>
          </v:rect>
        </w:pict>
      </w:r>
      <w:r>
        <w:rPr>
          <w:noProof/>
          <w:lang w:val="es-ES" w:eastAsia="es-ES"/>
        </w:rPr>
        <w:pict>
          <v:rect id="Rectángulo 469" o:spid="_x0000_s1037" alt="" style="position:absolute;margin-left:270.7pt;margin-top:580.95pt;width:220.15pt;height:9.35pt;z-index:4;visibility:visible;mso-wrap-edited:f;mso-width-percent:0;mso-height-percent:0;mso-position-horizontal-relative:page;mso-position-vertical-relative:page;mso-width-percent:0;mso-height-percent:0;v-text-anchor:middle" fillcolor="#4472c4" stroked="f" strokeweight="1pt">
            <w10:wrap anchorx="page" anchory="page"/>
          </v:rect>
        </w:pict>
      </w:r>
      <w:r>
        <w:rPr>
          <w:noProof/>
          <w:lang w:val="es-ES" w:eastAsia="es-ES"/>
        </w:rPr>
        <w:pict>
          <v:shapetype id="_x0000_t202" coordsize="21600,21600" o:spt="202" path="m,l,21600r21600,l21600,xe">
            <v:stroke joinstyle="miter"/>
            <v:path gradientshapeok="t" o:connecttype="rect"/>
          </v:shapetype>
          <v:shape id="Cuadro de texto 470" o:spid="_x0000_s1036" type="#_x0000_t202" alt="" style="position:absolute;margin-left:270.7pt;margin-top:294.7pt;width:214.2pt;height:90.2pt;z-index:3;visibility:visible;mso-wrap-style:square;mso-wrap-edited:f;mso-width-percent:0;mso-height-percent:0;mso-position-horizontal-relative:page;mso-position-vertical-relative:page;mso-width-percent:0;mso-height-percent:0;v-text-anchor:top" filled="f" stroked="f" strokeweight=".5pt">
            <v:textbox style="mso-fit-shape-to-text:t">
              <w:txbxContent>
                <w:p w:rsidR="00053C42" w:rsidRPr="00F25494" w:rsidRDefault="00053C42">
                  <w:pPr>
                    <w:rPr>
                      <w:rFonts w:ascii="Calibri Light" w:hAnsi="Calibri Light"/>
                      <w:color w:val="4472C4"/>
                      <w:sz w:val="72"/>
                      <w:szCs w:val="72"/>
                    </w:rPr>
                  </w:pPr>
                  <w:r w:rsidRPr="00F25494">
                    <w:rPr>
                      <w:rFonts w:ascii="Calibri Light" w:hAnsi="Calibri Light"/>
                      <w:color w:val="4472C4"/>
                      <w:sz w:val="72"/>
                      <w:szCs w:val="72"/>
                    </w:rPr>
                    <w:t>MODULO 1</w:t>
                  </w:r>
                </w:p>
                <w:p w:rsidR="00053C42" w:rsidRPr="00F25494" w:rsidRDefault="00053C42">
                  <w:pPr>
                    <w:rPr>
                      <w:rFonts w:ascii="Calibri Light" w:hAnsi="Calibri Light"/>
                      <w:color w:val="44546A"/>
                      <w:sz w:val="32"/>
                      <w:szCs w:val="32"/>
                    </w:rPr>
                  </w:pPr>
                  <w:r>
                    <w:rPr>
                      <w:rFonts w:ascii="Calibri Light" w:hAnsi="Calibri Light"/>
                      <w:color w:val="44546A"/>
                      <w:sz w:val="32"/>
                      <w:szCs w:val="32"/>
                    </w:rPr>
                    <w:t>EDUCACIÓN FÍSICA</w:t>
                  </w:r>
                  <w:r w:rsidR="00137159">
                    <w:rPr>
                      <w:rFonts w:ascii="Calibri Light" w:hAnsi="Calibri Light"/>
                      <w:color w:val="44546A"/>
                      <w:sz w:val="32"/>
                      <w:szCs w:val="32"/>
                    </w:rPr>
                    <w:t xml:space="preserve"> 1ER, 2DO Y 3ER GRADO</w:t>
                  </w:r>
                  <w:r>
                    <w:rPr>
                      <w:rFonts w:ascii="Calibri Light" w:hAnsi="Calibri Light"/>
                      <w:color w:val="44546A"/>
                      <w:sz w:val="32"/>
                      <w:szCs w:val="32"/>
                    </w:rPr>
                    <w:t xml:space="preserve"> </w:t>
                  </w:r>
                </w:p>
              </w:txbxContent>
            </v:textbox>
            <w10:wrap type="square" anchorx="page" anchory="page"/>
          </v:shape>
        </w:pict>
      </w:r>
    </w:p>
    <w:p w:rsidR="00053C42" w:rsidRDefault="008B5124" w:rsidP="00644752">
      <w:pPr>
        <w:spacing w:line="360" w:lineRule="auto"/>
        <w:rPr>
          <w:rFonts w:ascii="Calibri Light" w:hAnsi="Calibri Light"/>
          <w:b/>
          <w:bCs/>
          <w:color w:val="2F5496"/>
          <w:sz w:val="32"/>
          <w:szCs w:val="32"/>
        </w:rPr>
      </w:pPr>
      <w:r>
        <w:rPr>
          <w:noProof/>
          <w:lang w:val="es-ES" w:eastAsia="es-ES"/>
        </w:rPr>
        <w:pict>
          <v:shape id="Cuadro de texto 465" o:spid="_x0000_s1035" type="#_x0000_t202" alt="" style="position:absolute;margin-left:274.05pt;margin-top:538.85pt;width:214.2pt;height:34.05pt;z-index:5;visibility:visible;mso-wrap-style:square;mso-wrap-edited:f;mso-width-percent:0;mso-height-percent:0;mso-position-horizontal-relative:page;mso-position-vertical-relative:page;mso-width-percent:0;mso-height-percent:0;v-text-anchor:bottom" filled="f" stroked="f" strokeweight=".5pt">
            <v:textbox style="mso-fit-shape-to-text:t">
              <w:txbxContent>
                <w:p w:rsidR="00053C42" w:rsidRDefault="00053C42" w:rsidP="009E28CA">
                  <w:pPr>
                    <w:pStyle w:val="Sinespaciado1"/>
                    <w:rPr>
                      <w:color w:val="44546A"/>
                      <w:lang w:val="es-AR"/>
                    </w:rPr>
                  </w:pPr>
                  <w:r w:rsidRPr="002769FC">
                    <w:rPr>
                      <w:color w:val="44546A"/>
                      <w:lang w:val="es-AR"/>
                    </w:rPr>
                    <w:t>PROFESOR: JONATHAN BRAVO GARCÍA</w:t>
                  </w:r>
                </w:p>
                <w:p w:rsidR="00053C42" w:rsidRPr="009E28CA" w:rsidRDefault="00053C42" w:rsidP="009E28CA">
                  <w:pPr>
                    <w:pStyle w:val="Sinespaciado1"/>
                    <w:rPr>
                      <w:color w:val="44546A"/>
                      <w:lang w:val="es-AR"/>
                    </w:rPr>
                  </w:pPr>
                  <w:r w:rsidRPr="00142CEC">
                    <w:rPr>
                      <w:lang w:val="es-AR"/>
                    </w:rPr>
                    <w:tab/>
                    <w:t xml:space="preserve">        </w:t>
                  </w:r>
                  <w:r w:rsidRPr="009E28CA">
                    <w:rPr>
                      <w:color w:val="44546A"/>
                      <w:lang w:val="es-AR"/>
                    </w:rPr>
                    <w:t>GUADALUPE ECHAZÚ</w:t>
                  </w:r>
                  <w:r w:rsidRPr="00142CEC">
                    <w:rPr>
                      <w:lang w:val="es-AR"/>
                    </w:rPr>
                    <w:t xml:space="preserve"> </w:t>
                  </w:r>
                </w:p>
              </w:txbxContent>
            </v:textbox>
            <w10:wrap type="square" anchorx="page" anchory="page"/>
          </v:shape>
        </w:pict>
      </w:r>
      <w:r w:rsidR="00053C42">
        <w:rPr>
          <w:b/>
          <w:bCs/>
        </w:rPr>
        <w:br w:type="page"/>
      </w:r>
    </w:p>
    <w:p w:rsidR="00053C42" w:rsidRDefault="008B5124" w:rsidP="00A45C74">
      <w:pPr>
        <w:pStyle w:val="Ttulo1"/>
        <w:jc w:val="center"/>
        <w:rPr>
          <w:b/>
          <w:bCs/>
        </w:rPr>
      </w:pPr>
      <w:r>
        <w:rPr>
          <w:b/>
          <w:noProof/>
          <w:lang w:val="es-ES" w:eastAsia="es-ES"/>
        </w:rPr>
        <w:pict>
          <v:shape id="Imagen 2" o:spid="_x0000_i1026" type="#_x0000_t75" alt="" style="width:54pt;height:54.65pt;visibility:visible;mso-width-percent:0;mso-height-percent:0;mso-width-percent:0;mso-height-percent:0">
            <v:imagedata r:id="rId7" o:title="" croptop="14337f" cropbottom="16345f" cropleft="7564f" cropright="8176f"/>
          </v:shape>
        </w:pict>
      </w:r>
    </w:p>
    <w:p w:rsidR="00053C42" w:rsidRPr="00A45C74" w:rsidRDefault="00053C42" w:rsidP="00A45C74">
      <w:pPr>
        <w:jc w:val="center"/>
        <w:rPr>
          <w:sz w:val="16"/>
          <w:szCs w:val="16"/>
        </w:rPr>
      </w:pPr>
      <w:r w:rsidRPr="00A45C74">
        <w:rPr>
          <w:sz w:val="16"/>
          <w:szCs w:val="16"/>
        </w:rPr>
        <w:t>Colegio Sagrado Corazón Luz y Guía Nº 8229</w:t>
      </w:r>
    </w:p>
    <w:p w:rsidR="00053C42" w:rsidRPr="00A45C74" w:rsidRDefault="00053C42" w:rsidP="00A45C74">
      <w:pPr>
        <w:pStyle w:val="Ttulo1"/>
        <w:jc w:val="center"/>
        <w:rPr>
          <w:b/>
          <w:bCs/>
        </w:rPr>
      </w:pPr>
      <w:r w:rsidRPr="00A45C74">
        <w:rPr>
          <w:b/>
          <w:bCs/>
        </w:rPr>
        <w:t>MÓDULO SEMANA 1</w:t>
      </w:r>
    </w:p>
    <w:p w:rsidR="00053C42" w:rsidRPr="00A45C74" w:rsidRDefault="00053C42" w:rsidP="00A45C74">
      <w:pPr>
        <w:jc w:val="center"/>
        <w:rPr>
          <w:i/>
          <w:iCs/>
        </w:rPr>
      </w:pPr>
      <w:r>
        <w:rPr>
          <w:i/>
          <w:iCs/>
        </w:rPr>
        <w:t>E</w:t>
      </w:r>
      <w:r w:rsidRPr="00A45C74">
        <w:rPr>
          <w:i/>
          <w:iCs/>
        </w:rPr>
        <w:t>-LEARNING</w:t>
      </w:r>
    </w:p>
    <w:p w:rsidR="00053C42" w:rsidRDefault="00053C42" w:rsidP="00A45C74">
      <w:pPr>
        <w:pStyle w:val="Ttulo2"/>
        <w:jc w:val="center"/>
      </w:pPr>
      <w:r>
        <w:t xml:space="preserve">1º 2º 3º Grado </w:t>
      </w:r>
    </w:p>
    <w:p w:rsidR="00053C42" w:rsidRPr="009E28CA" w:rsidRDefault="00053C42" w:rsidP="009E28CA">
      <w:pPr>
        <w:jc w:val="center"/>
        <w:rPr>
          <w:rFonts w:ascii="Calibri Light" w:hAnsi="Calibri Light"/>
          <w:color w:val="2F5496"/>
          <w:sz w:val="26"/>
          <w:szCs w:val="26"/>
        </w:rPr>
      </w:pPr>
      <w:r w:rsidRPr="009E28CA">
        <w:rPr>
          <w:rFonts w:ascii="Calibri Light" w:hAnsi="Calibri Light"/>
          <w:color w:val="2F5496"/>
          <w:sz w:val="26"/>
          <w:szCs w:val="26"/>
        </w:rPr>
        <w:t>EDUCACIÓN FÍSICA</w:t>
      </w:r>
      <w:r>
        <w:rPr>
          <w:rFonts w:ascii="Calibri Light" w:hAnsi="Calibri Light"/>
          <w:color w:val="2F5496"/>
          <w:sz w:val="26"/>
          <w:szCs w:val="26"/>
        </w:rPr>
        <w:t xml:space="preserve">: “ Aprender Jugando” </w:t>
      </w:r>
    </w:p>
    <w:p w:rsidR="00053C42" w:rsidRDefault="00053C42" w:rsidP="00A45C74">
      <w:pPr>
        <w:pStyle w:val="Ttulo1"/>
      </w:pPr>
      <w:r>
        <w:t xml:space="preserve">PRESENTACIÓN: </w:t>
      </w:r>
    </w:p>
    <w:p w:rsidR="00053C42" w:rsidRDefault="00053C42" w:rsidP="009E28CA">
      <w:pPr>
        <w:tabs>
          <w:tab w:val="left" w:pos="2340"/>
        </w:tabs>
        <w:ind w:left="-540"/>
        <w:jc w:val="both"/>
      </w:pPr>
    </w:p>
    <w:p w:rsidR="00053C42" w:rsidRPr="00AB5679" w:rsidRDefault="00053C42" w:rsidP="009E28CA">
      <w:pPr>
        <w:pStyle w:val="Sinespaciado1"/>
        <w:rPr>
          <w:rFonts w:ascii="Comic Sans MS" w:hAnsi="Comic Sans MS" w:cs="Arial"/>
          <w:b/>
        </w:rPr>
      </w:pPr>
      <w:r w:rsidRPr="009E28CA">
        <w:rPr>
          <w:lang w:val="es-ES"/>
        </w:rPr>
        <w:t>Hola querid</w:t>
      </w:r>
      <w:r w:rsidR="00137159">
        <w:rPr>
          <w:lang w:val="es-ES"/>
        </w:rPr>
        <w:t>as familias</w:t>
      </w:r>
      <w:r w:rsidRPr="009E28CA">
        <w:rPr>
          <w:lang w:val="es-ES"/>
        </w:rPr>
        <w:t xml:space="preserve">, somos los Profesores de Educación Física Guadalupe </w:t>
      </w:r>
      <w:proofErr w:type="spellStart"/>
      <w:r w:rsidRPr="009E28CA">
        <w:rPr>
          <w:lang w:val="es-ES"/>
        </w:rPr>
        <w:t>Echazú</w:t>
      </w:r>
      <w:proofErr w:type="spellEnd"/>
      <w:r w:rsidRPr="009E28CA">
        <w:rPr>
          <w:lang w:val="es-ES"/>
        </w:rPr>
        <w:t xml:space="preserve"> y</w:t>
      </w:r>
      <w:r>
        <w:rPr>
          <w:lang w:val="es-ES"/>
        </w:rPr>
        <w:t xml:space="preserve"> Jonathan Bravo </w:t>
      </w:r>
      <w:proofErr w:type="spellStart"/>
      <w:r>
        <w:rPr>
          <w:lang w:val="es-ES"/>
        </w:rPr>
        <w:t>Garcia</w:t>
      </w:r>
      <w:proofErr w:type="spellEnd"/>
      <w:r>
        <w:rPr>
          <w:lang w:val="es-ES"/>
        </w:rPr>
        <w:t>.</w:t>
      </w:r>
      <w:r w:rsidRPr="009E28CA">
        <w:rPr>
          <w:lang w:val="es-ES"/>
        </w:rPr>
        <w:t xml:space="preserve"> Mediante este medio </w:t>
      </w:r>
      <w:r>
        <w:rPr>
          <w:lang w:val="es-ES"/>
        </w:rPr>
        <w:t>vamos</w:t>
      </w:r>
      <w:r w:rsidRPr="009E28CA">
        <w:rPr>
          <w:lang w:val="es-ES"/>
        </w:rPr>
        <w:t xml:space="preserve"> a tratar de acompañarlos brindándoles actividades recreativas, juegos y muchos desafíos para que puedan</w:t>
      </w:r>
      <w:r>
        <w:rPr>
          <w:lang w:val="es-ES"/>
        </w:rPr>
        <w:t xml:space="preserve"> aprender</w:t>
      </w:r>
      <w:r w:rsidRPr="009E28CA">
        <w:rPr>
          <w:lang w:val="es-ES"/>
        </w:rPr>
        <w:t xml:space="preserve"> en casa y en familia. </w:t>
      </w:r>
      <w:r w:rsidRPr="009E28CA">
        <w:t xml:space="preserve">¡¡A </w:t>
      </w:r>
      <w:proofErr w:type="spellStart"/>
      <w:r w:rsidRPr="009E28CA">
        <w:t>divertirse</w:t>
      </w:r>
      <w:proofErr w:type="spellEnd"/>
      <w:r w:rsidRPr="009E28CA">
        <w:t>!!</w:t>
      </w:r>
      <w:r w:rsidRPr="00AB5679">
        <w:rPr>
          <w:rFonts w:ascii="Comic Sans MS" w:hAnsi="Comic Sans MS" w:cs="Arial"/>
          <w:b/>
        </w:rPr>
        <w:t xml:space="preserve">  </w:t>
      </w:r>
    </w:p>
    <w:p w:rsidR="00053C42" w:rsidRDefault="008B5124" w:rsidP="00A45C74">
      <w:pPr>
        <w:jc w:val="both"/>
        <w:rPr>
          <w:sz w:val="22"/>
          <w:szCs w:val="22"/>
        </w:rPr>
      </w:pPr>
      <w:r>
        <w:rPr>
          <w:noProof/>
          <w:lang w:val="es-ES" w:eastAsia="es-ES"/>
        </w:rPr>
        <w:pict>
          <v:shape id="_x0000_s1034" type="#_x0000_t75" alt="" style="position:absolute;left:0;text-align:left;margin-left:9pt;margin-top:9.5pt;width:43.05pt;height:54pt;z-index:6;mso-wrap-edited:f;mso-width-percent:0;mso-height-percent:0;mso-width-percent:0;mso-height-percent:0">
            <v:imagedata r:id="rId8" o:title="" croptop="7207f" cropbottom="24074f"/>
            <w10:wrap type="square"/>
          </v:shape>
        </w:pict>
      </w:r>
      <w:r>
        <w:rPr>
          <w:noProof/>
          <w:lang w:val="es-ES" w:eastAsia="es-ES"/>
        </w:rPr>
        <w:pict>
          <v:shape id="_x0000_s1033" type="#_x0000_t75" alt="" style="position:absolute;left:0;text-align:left;margin-left:63pt;margin-top:9.5pt;width:44pt;height:54pt;z-index:-2;mso-wrap-edited:f;mso-width-percent:0;mso-height-percent:0;mso-width-percent:0;mso-height-percent:0" wrapcoords="-183 0 -183 21414 21600 21414 21600 0 -183 0">
            <v:imagedata r:id="rId9" o:title="" cropbottom="11030f" cropleft="3818f" cropright="7635f" gain="1.25"/>
            <w10:wrap type="tight"/>
          </v:shape>
        </w:pict>
      </w:r>
      <w:r w:rsidR="00053C42" w:rsidRPr="00A45C74">
        <w:rPr>
          <w:sz w:val="22"/>
          <w:szCs w:val="22"/>
        </w:rPr>
        <w:t xml:space="preserve"> </w:t>
      </w:r>
    </w:p>
    <w:p w:rsidR="00053C42" w:rsidRDefault="00053C42" w:rsidP="00D05D41">
      <w:pPr>
        <w:pStyle w:val="Ttulo2"/>
      </w:pPr>
    </w:p>
    <w:p w:rsidR="00053C42" w:rsidRDefault="00053C42" w:rsidP="00D05D41">
      <w:pPr>
        <w:pStyle w:val="Ttulo2"/>
      </w:pPr>
    </w:p>
    <w:p w:rsidR="00053C42" w:rsidRDefault="00053C42" w:rsidP="00D05D41">
      <w:pPr>
        <w:pStyle w:val="Ttulo2"/>
      </w:pPr>
    </w:p>
    <w:p w:rsidR="00053C42" w:rsidRPr="009E28CA" w:rsidRDefault="00053C42" w:rsidP="009E28CA"/>
    <w:p w:rsidR="00053C42" w:rsidRDefault="00053C42" w:rsidP="00D05D41">
      <w:pPr>
        <w:pStyle w:val="Ttulo2"/>
      </w:pPr>
    </w:p>
    <w:p w:rsidR="00053C42" w:rsidRDefault="00053C42" w:rsidP="00D05D41">
      <w:pPr>
        <w:pStyle w:val="Ttulo2"/>
      </w:pPr>
    </w:p>
    <w:p w:rsidR="00053C42" w:rsidRDefault="00053C42" w:rsidP="00D05D41">
      <w:pPr>
        <w:pStyle w:val="Ttulo2"/>
      </w:pPr>
      <w:r>
        <w:t xml:space="preserve">Actividad 1: </w:t>
      </w:r>
    </w:p>
    <w:p w:rsidR="00053C42" w:rsidRDefault="00053C42" w:rsidP="00ED020D"/>
    <w:p w:rsidR="00053C42" w:rsidRDefault="00053C42" w:rsidP="00ED020D"/>
    <w:p w:rsidR="00053C42" w:rsidRPr="009E28CA" w:rsidRDefault="00053C42" w:rsidP="00ED020D">
      <w:pPr>
        <w:rPr>
          <w:b/>
          <w:sz w:val="32"/>
          <w:szCs w:val="32"/>
        </w:rPr>
      </w:pPr>
      <w:r w:rsidRPr="009E28CA">
        <w:rPr>
          <w:b/>
          <w:sz w:val="32"/>
          <w:szCs w:val="32"/>
        </w:rPr>
        <w:t>LAS HUELLAS</w:t>
      </w:r>
    </w:p>
    <w:p w:rsidR="00053C42" w:rsidRPr="009E28CA" w:rsidRDefault="00053C42" w:rsidP="00ED020D">
      <w:pPr>
        <w:rPr>
          <w:b/>
          <w:u w:val="single"/>
        </w:rPr>
      </w:pPr>
    </w:p>
    <w:p w:rsidR="00053C42" w:rsidRDefault="00053C42" w:rsidP="00ED020D"/>
    <w:p w:rsidR="00053C42" w:rsidRDefault="008B5124" w:rsidP="00ED020D">
      <w:r>
        <w:rPr>
          <w:noProof/>
        </w:rPr>
        <w:pict>
          <v:shape id="_x0000_i1025" type="#_x0000_t75" alt="" style="width:340.7pt;height:170.35pt;mso-width-percent:0;mso-height-percent:0;mso-width-percent:0;mso-height-percent:0">
            <v:imagedata r:id="rId10" o:title=""/>
          </v:shape>
        </w:pict>
      </w:r>
      <w:r w:rsidR="00053C42">
        <w:t xml:space="preserve"> </w:t>
      </w:r>
    </w:p>
    <w:p w:rsidR="00053C42" w:rsidRDefault="00053C42" w:rsidP="00C14DE7"/>
    <w:p w:rsidR="00053C42" w:rsidRDefault="00053C42" w:rsidP="00C14DE7"/>
    <w:p w:rsidR="00053C42" w:rsidRPr="00277582" w:rsidRDefault="008B5124" w:rsidP="00C14DE7">
      <w:pPr>
        <w:spacing w:line="340" w:lineRule="atLeast"/>
        <w:jc w:val="both"/>
      </w:pPr>
      <w:r>
        <w:rPr>
          <w:noProof/>
          <w:lang w:val="es-ES" w:eastAsia="es-ES"/>
        </w:rPr>
        <w:pict>
          <v:shape id="_x0000_s1032" type="#_x0000_t75" alt="" style="position:absolute;left:0;text-align:left;margin-left:0;margin-top:0;width:96.6pt;height:291.65pt;z-index:7;mso-wrap-edited:f;mso-width-percent:0;mso-height-percent:0;mso-width-percent:0;mso-height-percent:0">
            <v:imagedata r:id="rId11" o:title=""/>
            <w10:wrap type="square"/>
          </v:shape>
        </w:pict>
      </w:r>
      <w:r w:rsidR="00053C42" w:rsidRPr="00277582">
        <w:t>El juego de las huellas es una opción con la que los niños estimularán su equilibrio. Par</w:t>
      </w:r>
      <w:r w:rsidR="00053C42">
        <w:t>a crearlo, simplemente necesitan unas</w:t>
      </w:r>
      <w:r w:rsidR="00053C42" w:rsidRPr="00277582">
        <w:t> </w:t>
      </w:r>
      <w:r w:rsidR="00053C42">
        <w:t xml:space="preserve">hojas que pueden ellos mismos colorear o </w:t>
      </w:r>
      <w:r w:rsidR="00053C42" w:rsidRPr="00277582">
        <w:rPr>
          <w:bCs/>
        </w:rPr>
        <w:t>cartulinas  de colores</w:t>
      </w:r>
      <w:r w:rsidR="00053C42" w:rsidRPr="00277582">
        <w:t> </w:t>
      </w:r>
      <w:r w:rsidR="00053C42">
        <w:t>para hacer las huellas (manos y pies)</w:t>
      </w:r>
      <w:r w:rsidR="00053C42" w:rsidRPr="00277582">
        <w:t>. De esta forma, aprenderán conceptos espaciales como la izquierda y la derecha, al tiempo que mejoran su coordinación y equilibrio.</w:t>
      </w:r>
    </w:p>
    <w:p w:rsidR="00053C42" w:rsidRPr="00277582" w:rsidRDefault="00053C42" w:rsidP="00C14DE7">
      <w:pPr>
        <w:spacing w:line="340" w:lineRule="atLeast"/>
        <w:jc w:val="both"/>
      </w:pPr>
      <w:r w:rsidRPr="00277582">
        <w:t xml:space="preserve">Una vez hechas las </w:t>
      </w:r>
      <w:r>
        <w:t>huellas deberán pegarlas en suelo. E</w:t>
      </w:r>
      <w:r w:rsidRPr="00277582">
        <w:t>mpieza por un circuito de poca dificultad salteado alguna huella para que tenga que saltar o dar pasos grandes. Cuando el niño supere está prueba puedes combinar en una misma línea pies izquierdos y derechos para obligarles a cruzar las piernas</w:t>
      </w:r>
      <w:r>
        <w:t xml:space="preserve"> y luego podrás incorporarles las huellas de las manos</w:t>
      </w:r>
      <w:r w:rsidRPr="00277582">
        <w:t>. Puedes </w:t>
      </w:r>
      <w:r w:rsidRPr="00277582">
        <w:rPr>
          <w:bCs/>
        </w:rPr>
        <w:t>crear tantas combinaciones</w:t>
      </w:r>
      <w:r w:rsidRPr="00277582">
        <w:t xml:space="preserve"> como </w:t>
      </w:r>
      <w:r>
        <w:t>ustedes quieran</w:t>
      </w:r>
      <w:r w:rsidRPr="00277582">
        <w:t>, por ejemplo con </w:t>
      </w:r>
      <w:hyperlink r:id="rId12" w:history="1">
        <w:r w:rsidRPr="00277582">
          <w:t>letras para aprender el abecedario</w:t>
        </w:r>
      </w:hyperlink>
      <w:r>
        <w:t xml:space="preserve">, números, animales, colores, etc. </w:t>
      </w:r>
    </w:p>
    <w:p w:rsidR="00053C42" w:rsidRDefault="00053C42" w:rsidP="00ED020D">
      <w:pPr>
        <w:rPr>
          <w:lang w:val="es-ES"/>
        </w:rPr>
      </w:pPr>
    </w:p>
    <w:p w:rsidR="00053C42" w:rsidRDefault="00053C42" w:rsidP="00ED020D">
      <w:pPr>
        <w:rPr>
          <w:lang w:val="es-ES"/>
        </w:rPr>
      </w:pPr>
    </w:p>
    <w:p w:rsidR="00053C42" w:rsidRPr="00277582" w:rsidRDefault="00053C42" w:rsidP="00ED020D">
      <w:pPr>
        <w:rPr>
          <w:lang w:val="es-ES"/>
        </w:rPr>
      </w:pPr>
    </w:p>
    <w:p w:rsidR="00053C42" w:rsidRDefault="00053C42" w:rsidP="00D05D41"/>
    <w:p w:rsidR="00053C42" w:rsidRPr="00ED020D" w:rsidRDefault="00053C42" w:rsidP="00ED020D"/>
    <w:p w:rsidR="00053C42" w:rsidRDefault="00053C42" w:rsidP="00D05D41"/>
    <w:p w:rsidR="00053C42" w:rsidRDefault="00053C42" w:rsidP="00D05D41"/>
    <w:p w:rsidR="00053C42" w:rsidRDefault="00053C42" w:rsidP="00C14DE7"/>
    <w:p w:rsidR="00053C42" w:rsidRDefault="00053C42" w:rsidP="00C14DE7"/>
    <w:p w:rsidR="00053C42" w:rsidRDefault="00053C42" w:rsidP="00C14DE7">
      <w:pPr>
        <w:rPr>
          <w:b/>
          <w:sz w:val="32"/>
          <w:szCs w:val="32"/>
        </w:rPr>
      </w:pPr>
      <w:r w:rsidRPr="00C14DE7">
        <w:rPr>
          <w:b/>
          <w:sz w:val="32"/>
          <w:szCs w:val="32"/>
        </w:rPr>
        <w:t>BOLOS</w:t>
      </w:r>
    </w:p>
    <w:p w:rsidR="00053C42" w:rsidRPr="00C14DE7" w:rsidRDefault="008B5124" w:rsidP="00C14DE7">
      <w:pPr>
        <w:spacing w:line="340" w:lineRule="atLeast"/>
        <w:jc w:val="both"/>
      </w:pPr>
      <w:r>
        <w:rPr>
          <w:noProof/>
          <w:lang w:val="es-ES" w:eastAsia="es-ES"/>
        </w:rPr>
        <w:pict>
          <v:shape id="_x0000_s1031" type="#_x0000_t75" alt="" style="position:absolute;left:0;text-align:left;margin-left:0;margin-top:6.4pt;width:243pt;height:212.35pt;z-index:-1;mso-wrap-edited:f;mso-width-percent:0;mso-height-percent:0;mso-width-percent:0;mso-height-percent:0" wrapcoords="-58 0 -58 21524 21600 21524 21600 0 -58 0">
            <v:imagedata r:id="rId13" o:title="" cropleft="22267f" cropright="5811f"/>
            <w10:wrap type="square"/>
          </v:shape>
        </w:pict>
      </w:r>
      <w:r w:rsidR="00053C42" w:rsidRPr="00C14DE7">
        <w:t>Con este </w:t>
      </w:r>
      <w:hyperlink r:id="rId14" w:history="1">
        <w:r w:rsidR="00053C42" w:rsidRPr="00C14DE7">
          <w:t>juego popular</w:t>
        </w:r>
      </w:hyperlink>
      <w:r w:rsidR="00053C42" w:rsidRPr="00C14DE7">
        <w:t> los niños trabajan los brazos y las piernas en el lanzamiento. Además, aprenden a coordinar los movimientos con la intención de tirar el mayor número de bolos posibles. Pueden crear sus propios bolos caseros con botellas de plástico, así pesarán menos, si lo quieren mas difícil pueden agregarles un poco de arena o agua para que tengan que esforzarse más. ¡Lo dominarán a la perfección y sabrán controlar su cuerpo! </w:t>
      </w:r>
    </w:p>
    <w:p w:rsidR="00053C42" w:rsidRDefault="00053C42" w:rsidP="00D05D41"/>
    <w:p w:rsidR="00053C42" w:rsidRDefault="00053C42" w:rsidP="00D05D41"/>
    <w:p w:rsidR="00053C42" w:rsidRDefault="00053C42" w:rsidP="00D05D41"/>
    <w:p w:rsidR="00053C42" w:rsidRDefault="00053C42" w:rsidP="00D05D41"/>
    <w:p w:rsidR="00053C42" w:rsidRDefault="00053C42" w:rsidP="00D05D41"/>
    <w:p w:rsidR="00053C42" w:rsidRDefault="00053C42" w:rsidP="00D05D41"/>
    <w:p w:rsidR="00053C42" w:rsidRDefault="00053C42" w:rsidP="00D05D41"/>
    <w:p w:rsidR="00053C42" w:rsidRDefault="00053C42" w:rsidP="005C68BB">
      <w:pPr>
        <w:rPr>
          <w:b/>
          <w:sz w:val="32"/>
          <w:szCs w:val="32"/>
        </w:rPr>
      </w:pPr>
      <w:r w:rsidRPr="007A28F7">
        <w:rPr>
          <w:b/>
          <w:sz w:val="32"/>
          <w:szCs w:val="32"/>
        </w:rPr>
        <w:t xml:space="preserve">PUNTERIA DE COLORES </w:t>
      </w:r>
    </w:p>
    <w:p w:rsidR="00053C42" w:rsidRDefault="00053C42" w:rsidP="007A28F7">
      <w:pPr>
        <w:pStyle w:val="NormalWeb"/>
        <w:shd w:val="clear" w:color="auto" w:fill="FFFFFF"/>
        <w:spacing w:before="0" w:beforeAutospacing="0" w:after="0" w:afterAutospacing="0" w:line="340" w:lineRule="atLeast"/>
        <w:jc w:val="both"/>
        <w:rPr>
          <w:rFonts w:eastAsia="Times New Roman"/>
          <w:lang w:val="es-AR" w:eastAsia="es-ES_tradnl"/>
        </w:rPr>
      </w:pPr>
    </w:p>
    <w:p w:rsidR="00053C42" w:rsidRDefault="00053C42" w:rsidP="007A28F7">
      <w:pPr>
        <w:pStyle w:val="NormalWeb"/>
        <w:shd w:val="clear" w:color="auto" w:fill="FFFFFF"/>
        <w:spacing w:before="0" w:beforeAutospacing="0" w:after="0" w:afterAutospacing="0" w:line="340" w:lineRule="atLeast"/>
        <w:jc w:val="both"/>
        <w:rPr>
          <w:rFonts w:eastAsia="Times New Roman"/>
          <w:lang w:val="es-AR" w:eastAsia="es-ES_tradnl"/>
        </w:rPr>
      </w:pPr>
    </w:p>
    <w:p w:rsidR="00053C42" w:rsidRDefault="008B5124" w:rsidP="007A28F7">
      <w:pPr>
        <w:pStyle w:val="NormalWeb"/>
        <w:shd w:val="clear" w:color="auto" w:fill="FFFFFF"/>
        <w:spacing w:before="0" w:beforeAutospacing="0" w:after="0" w:afterAutospacing="0" w:line="340" w:lineRule="atLeast"/>
        <w:jc w:val="both"/>
        <w:rPr>
          <w:rFonts w:eastAsia="Times New Roman"/>
          <w:lang w:val="es-AR" w:eastAsia="es-ES_tradnl"/>
        </w:rPr>
      </w:pPr>
      <w:r>
        <w:rPr>
          <w:noProof/>
        </w:rPr>
        <w:pict>
          <v:shape id="_x0000_s1030" type="#_x0000_t75" alt="" style="position:absolute;left:0;text-align:left;margin-left:0;margin-top:.6pt;width:136.8pt;height:205.9pt;z-index:8;mso-wrap-edited:f;mso-width-percent:0;mso-height-percent:0;mso-width-percent:0;mso-height-percent:0">
            <v:imagedata r:id="rId15" o:title=""/>
            <w10:wrap type="square"/>
          </v:shape>
        </w:pict>
      </w:r>
      <w:r w:rsidR="00053C42" w:rsidRPr="007A28F7">
        <w:rPr>
          <w:rFonts w:eastAsia="Times New Roman"/>
          <w:lang w:val="es-AR" w:eastAsia="es-ES_tradnl"/>
        </w:rPr>
        <w:t>Seguimos trabajando</w:t>
      </w:r>
      <w:r w:rsidR="00053C42" w:rsidRPr="007A28F7">
        <w:rPr>
          <w:rFonts w:eastAsia="Times New Roman"/>
          <w:b/>
          <w:bCs/>
          <w:lang w:val="es-AR" w:eastAsia="es-ES_tradnl"/>
        </w:rPr>
        <w:t xml:space="preserve"> la destreza en los lanzamientos</w:t>
      </w:r>
      <w:r w:rsidR="00053C42" w:rsidRPr="007A28F7">
        <w:rPr>
          <w:rFonts w:eastAsia="Times New Roman"/>
          <w:lang w:val="es-AR" w:eastAsia="es-ES_tradnl"/>
        </w:rPr>
        <w:t> con unas cartulinas de colores y algún pequeño objeto que no ruede</w:t>
      </w:r>
      <w:r w:rsidR="00053C42">
        <w:rPr>
          <w:rFonts w:eastAsia="Times New Roman"/>
          <w:lang w:val="es-AR" w:eastAsia="es-ES_tradnl"/>
        </w:rPr>
        <w:t xml:space="preserve"> o pelotitas</w:t>
      </w:r>
      <w:r w:rsidR="00053C42" w:rsidRPr="007A28F7">
        <w:rPr>
          <w:rFonts w:eastAsia="Times New Roman"/>
          <w:lang w:val="es-AR" w:eastAsia="es-ES_tradnl"/>
        </w:rPr>
        <w:t>, platos descartables, recipientes,</w:t>
      </w:r>
      <w:r w:rsidR="00053C42">
        <w:rPr>
          <w:rFonts w:eastAsia="Times New Roman"/>
          <w:lang w:val="es-AR" w:eastAsia="es-ES_tradnl"/>
        </w:rPr>
        <w:t xml:space="preserve"> cajas,</w:t>
      </w:r>
      <w:r w:rsidR="00053C42" w:rsidRPr="007A28F7">
        <w:rPr>
          <w:rFonts w:eastAsia="Times New Roman"/>
          <w:lang w:val="es-AR" w:eastAsia="es-ES_tradnl"/>
        </w:rPr>
        <w:t xml:space="preserve"> etc. Se trata de colocar las cartulinas de distintos colores en el suelo y dar instrucciones para que el niño lance el objeto dentro de uno u otro color. El niño mejorará sus brazos, el lanzamiento y asentará el conocimiento de los colores.</w:t>
      </w:r>
    </w:p>
    <w:p w:rsidR="00053C42" w:rsidRPr="007A28F7" w:rsidRDefault="00053C42" w:rsidP="007A28F7">
      <w:pPr>
        <w:pStyle w:val="NormalWeb"/>
        <w:shd w:val="clear" w:color="auto" w:fill="FFFFFF"/>
        <w:spacing w:before="0" w:beforeAutospacing="0" w:after="0" w:afterAutospacing="0" w:line="340" w:lineRule="atLeast"/>
        <w:jc w:val="both"/>
        <w:rPr>
          <w:rFonts w:eastAsia="Times New Roman"/>
          <w:lang w:val="es-AR" w:eastAsia="es-ES_tradnl"/>
        </w:rPr>
      </w:pPr>
      <w:r w:rsidRPr="007A28F7">
        <w:rPr>
          <w:rFonts w:eastAsia="Times New Roman"/>
          <w:lang w:val="es-AR" w:eastAsia="es-ES_tradnl"/>
        </w:rPr>
        <w:t xml:space="preserve">Les marco algunas ideas que también pueden hacer si se animan!! </w:t>
      </w:r>
    </w:p>
    <w:p w:rsidR="00053C42" w:rsidRDefault="00053C42" w:rsidP="00D05D41"/>
    <w:p w:rsidR="00053C42" w:rsidRDefault="008B5124" w:rsidP="00D05D41">
      <w:r>
        <w:rPr>
          <w:noProof/>
          <w:lang w:val="es-ES" w:eastAsia="es-ES"/>
        </w:rPr>
        <w:pict>
          <v:shape id="_x0000_s1029" type="#_x0000_t75" alt="" style="position:absolute;margin-left:70.15pt;margin-top:32.8pt;width:236.15pt;height:145.45pt;z-index:10;mso-wrap-edited:f;mso-width-percent:0;mso-height-percent:0;mso-width-percent:0;mso-height-percent:0">
            <v:imagedata r:id="rId16" o:title=""/>
            <w10:wrap type="square"/>
          </v:shape>
        </w:pict>
      </w:r>
      <w:r>
        <w:rPr>
          <w:noProof/>
          <w:lang w:val="es-ES" w:eastAsia="es-ES"/>
        </w:rPr>
        <w:pict>
          <v:shape id="_x0000_s1028" type="#_x0000_t75" alt="" style="position:absolute;margin-left:-145.85pt;margin-top:32.8pt;width:188.65pt;height:142.55pt;z-index:9;mso-wrap-edited:f;mso-width-percent:0;mso-height-percent:0;mso-width-percent:0;mso-height-percent:0">
            <v:imagedata r:id="rId17" o:title=""/>
            <w10:wrap type="square"/>
          </v:shape>
        </w:pict>
      </w:r>
    </w:p>
    <w:p w:rsidR="00053C42" w:rsidRDefault="00053C42" w:rsidP="00C14DE7">
      <w:pPr>
        <w:keepNext/>
        <w:keepLines/>
        <w:spacing w:before="40"/>
        <w:outlineLvl w:val="1"/>
      </w:pPr>
    </w:p>
    <w:p w:rsidR="00053C42" w:rsidRPr="00233FF1" w:rsidRDefault="00053C42" w:rsidP="00233FF1"/>
    <w:p w:rsidR="00053C42" w:rsidRPr="00233FF1" w:rsidRDefault="00053C42" w:rsidP="00233FF1"/>
    <w:p w:rsidR="00053C42" w:rsidRPr="00233FF1" w:rsidRDefault="00053C42" w:rsidP="00233FF1"/>
    <w:p w:rsidR="00053C42" w:rsidRPr="00233FF1"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053C42" w:rsidP="00233FF1"/>
    <w:p w:rsidR="00053C42" w:rsidRDefault="008B5124" w:rsidP="00233FF1">
      <w:pPr>
        <w:rPr>
          <w:b/>
          <w:sz w:val="32"/>
          <w:szCs w:val="32"/>
        </w:rPr>
      </w:pPr>
      <w:r>
        <w:rPr>
          <w:noProof/>
          <w:lang w:val="es-ES" w:eastAsia="es-ES"/>
        </w:rPr>
        <w:pict>
          <v:shape id="_x0000_s1027" type="#_x0000_t75" alt="" style="position:absolute;margin-left:0;margin-top:32.45pt;width:423pt;height:135pt;z-index:12;mso-wrap-edited:f;mso-width-percent:0;mso-height-percent:0;mso-width-percent:0;mso-height-percent:0">
            <v:imagedata r:id="rId18" o:title="" croptop="-573f" cropleft="10687f" cropright="9694f"/>
            <w10:wrap type="square"/>
          </v:shape>
        </w:pict>
      </w:r>
      <w:r w:rsidR="00053C42" w:rsidRPr="00233FF1">
        <w:rPr>
          <w:b/>
          <w:sz w:val="32"/>
          <w:szCs w:val="32"/>
        </w:rPr>
        <w:t xml:space="preserve">JUEGO DE LA RAYUELA: </w:t>
      </w:r>
    </w:p>
    <w:p w:rsidR="00053C42" w:rsidRDefault="00053C42" w:rsidP="00233FF1">
      <w:pPr>
        <w:rPr>
          <w:b/>
          <w:sz w:val="32"/>
          <w:szCs w:val="32"/>
        </w:rPr>
      </w:pPr>
    </w:p>
    <w:p w:rsidR="00053C42" w:rsidRPr="00233FF1" w:rsidRDefault="00053C42" w:rsidP="00233FF1">
      <w:pPr>
        <w:rPr>
          <w:b/>
          <w:sz w:val="32"/>
          <w:szCs w:val="32"/>
        </w:rPr>
      </w:pPr>
    </w:p>
    <w:p w:rsidR="00053C42" w:rsidRPr="00233FF1" w:rsidRDefault="00053C42" w:rsidP="00233FF1">
      <w:pPr>
        <w:tabs>
          <w:tab w:val="left" w:pos="1800"/>
        </w:tabs>
        <w:spacing w:line="340" w:lineRule="atLeast"/>
        <w:jc w:val="both"/>
      </w:pPr>
      <w:r w:rsidRPr="00233FF1">
        <w:t>Solo necesitamos una superficie lisa, una tiza, carbón o cinta para poder jugar. Con la rayuela los niños aprenderán a mejorar su equilibrio, su</w:t>
      </w:r>
      <w:r w:rsidRPr="00DE4B03">
        <w:t> </w:t>
      </w:r>
      <w:r w:rsidRPr="00233FF1">
        <w:t>coordinación y también aprender los números.</w:t>
      </w:r>
    </w:p>
    <w:p w:rsidR="00053C42" w:rsidRPr="00233FF1"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r w:rsidRPr="00233FF1">
        <w:rPr>
          <w:rFonts w:eastAsia="Times New Roman"/>
          <w:lang w:val="es-AR" w:eastAsia="es-ES_tradnl"/>
        </w:rPr>
        <w:t>1. Para comenzar, dibuja en el suelo el diagrama para jugar a la rayuela, compuesto por cuadrados con números del 1 al 10. Puedes hacer los cuadrados de distintos tamaños según la edad del niño, y usar diferentes colores.</w:t>
      </w:r>
    </w:p>
    <w:p w:rsidR="00053C42" w:rsidRPr="00233FF1"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r w:rsidRPr="00233FF1">
        <w:rPr>
          <w:rFonts w:eastAsia="Times New Roman"/>
          <w:lang w:val="es-AR" w:eastAsia="es-ES_tradnl"/>
        </w:rPr>
        <w:t>2. Para empezar a jugar necesitamos una piedra o cualquier elemento que no se desplace al lanzarlo. El niño debe situarse detrás del primer número, con la piedra en la mano, y debe lanzarla. El cuadrado en el que caiga se denomina "casa" y no se puede pisar.</w:t>
      </w:r>
    </w:p>
    <w:p w:rsidR="00053C42" w:rsidRPr="00233FF1"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r w:rsidRPr="00233FF1">
        <w:rPr>
          <w:rFonts w:eastAsia="Times New Roman"/>
          <w:lang w:val="es-AR" w:eastAsia="es-ES_tradnl"/>
        </w:rPr>
        <w:t>3. El niño comienza a recorrer el circuito saltando en un pie o dos pies si es más pequeño. El objetivo es pasar la piedra de cuadrado en cuadrado hasta llegar al 10 y volver a la casilla de salida.</w:t>
      </w:r>
    </w:p>
    <w:p w:rsidR="00053C42" w:rsidRPr="00233FF1"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r w:rsidRPr="00233FF1">
        <w:rPr>
          <w:rFonts w:eastAsia="Times New Roman"/>
          <w:lang w:val="es-AR" w:eastAsia="es-ES_tradnl"/>
        </w:rPr>
        <w:t xml:space="preserve">4. Si el niño pierde el equilibrio o la piedra se sale del cuadrado, se pierde el turno y pasa al siguiente jugador. </w:t>
      </w:r>
    </w:p>
    <w:p w:rsidR="00053C42"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r w:rsidRPr="00233FF1">
        <w:rPr>
          <w:rFonts w:eastAsia="Times New Roman"/>
          <w:lang w:val="es-AR" w:eastAsia="es-ES_tradnl"/>
        </w:rPr>
        <w:t xml:space="preserve">5. Gana el juego el primer jugador que llegue a la casilla número 10 realizando el recorrido sin caerse, tirar la piedra fuera del cuadrado o pisar una línea. </w:t>
      </w:r>
    </w:p>
    <w:p w:rsidR="00053C42"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p>
    <w:p w:rsidR="00053C42" w:rsidRPr="00233FF1" w:rsidRDefault="00053C42" w:rsidP="00233FF1">
      <w:pPr>
        <w:pStyle w:val="NormalWeb"/>
        <w:shd w:val="clear" w:color="auto" w:fill="FFFFFF"/>
        <w:spacing w:before="0" w:beforeAutospacing="0" w:after="0" w:afterAutospacing="0" w:line="340" w:lineRule="atLeast"/>
        <w:jc w:val="both"/>
        <w:rPr>
          <w:rFonts w:eastAsia="Times New Roman"/>
          <w:lang w:val="es-AR" w:eastAsia="es-ES_tradnl"/>
        </w:rPr>
      </w:pPr>
    </w:p>
    <w:p w:rsidR="00053C42" w:rsidRPr="00233FF1" w:rsidRDefault="008B5124" w:rsidP="00233FF1">
      <w:pPr>
        <w:rPr>
          <w:lang w:val="es-ES"/>
        </w:rPr>
      </w:pPr>
      <w:r>
        <w:rPr>
          <w:rFonts w:eastAsia="Calibri"/>
          <w:noProof/>
          <w:lang w:val="es-ES" w:eastAsia="es-ES"/>
        </w:rPr>
        <w:pict>
          <v:shape id="_x0000_s1026" type="#_x0000_t202" alt="" style="position:absolute;margin-left:-27.2pt;margin-top:20.6pt;width:486.5pt;height:68.1pt;z-index:11;mso-wrap-style:square;mso-wrap-edited:f;mso-width-percent:0;mso-height-percent:0;mso-width-percent:0;mso-height-percent:0;v-text-anchor:top">
            <v:textbox style="mso-next-textbox:#_x0000_s1026">
              <w:txbxContent>
                <w:p w:rsidR="00053C42" w:rsidRDefault="00053C42" w:rsidP="00233FF1">
                  <w:pPr>
                    <w:pStyle w:val="NormalWeb"/>
                    <w:shd w:val="clear" w:color="auto" w:fill="FFFFFF"/>
                    <w:spacing w:before="0" w:beforeAutospacing="0" w:after="0" w:afterAutospacing="0" w:line="240" w:lineRule="atLeast"/>
                    <w:ind w:left="-108"/>
                    <w:jc w:val="center"/>
                    <w:rPr>
                      <w:rFonts w:ascii="Comic Sans MS" w:hAnsi="Comic Sans MS" w:cs="Arial"/>
                      <w:color w:val="332C33"/>
                      <w:shd w:val="clear" w:color="auto" w:fill="FFFFFF"/>
                    </w:rPr>
                  </w:pPr>
                  <w:proofErr w:type="spellStart"/>
                  <w:r w:rsidRPr="00641627">
                    <w:rPr>
                      <w:rFonts w:ascii="Comic Sans MS" w:hAnsi="Comic Sans MS" w:cs="Arial"/>
                      <w:color w:val="332C33"/>
                      <w:shd w:val="clear" w:color="auto" w:fill="FFFFFF"/>
                    </w:rPr>
                    <w:t>Mandanos</w:t>
                  </w:r>
                  <w:proofErr w:type="spellEnd"/>
                  <w:r w:rsidRPr="00641627">
                    <w:rPr>
                      <w:rFonts w:ascii="Comic Sans MS" w:hAnsi="Comic Sans MS" w:cs="Arial"/>
                      <w:color w:val="332C33"/>
                      <w:shd w:val="clear" w:color="auto" w:fill="FFFFFF"/>
                    </w:rPr>
                    <w:t xml:space="preserve"> una foto o un video si te animas cumpliendo el primer desafío de “LA RAYUELA”</w:t>
                  </w:r>
                </w:p>
                <w:p w:rsidR="00053C42" w:rsidRPr="00641627" w:rsidRDefault="008B5124" w:rsidP="00233FF1">
                  <w:pPr>
                    <w:pStyle w:val="NormalWeb"/>
                    <w:shd w:val="clear" w:color="auto" w:fill="FFFFFF"/>
                    <w:spacing w:before="0" w:beforeAutospacing="0" w:after="0" w:afterAutospacing="0" w:line="240" w:lineRule="atLeast"/>
                    <w:ind w:left="-108"/>
                    <w:jc w:val="center"/>
                    <w:rPr>
                      <w:rFonts w:ascii="Comic Sans MS" w:hAnsi="Comic Sans MS" w:cs="Arial"/>
                      <w:color w:val="332C33"/>
                      <w:shd w:val="clear" w:color="auto" w:fill="FFFFFF"/>
                    </w:rPr>
                  </w:pPr>
                  <w:hyperlink r:id="rId19" w:history="1">
                    <w:r w:rsidR="00053C42" w:rsidRPr="00DA3970">
                      <w:rPr>
                        <w:rStyle w:val="Hipervnculo"/>
                        <w:rFonts w:ascii="Comic Sans MS" w:hAnsi="Comic Sans MS" w:cs="Arial"/>
                        <w:shd w:val="clear" w:color="auto" w:fill="FFFFFF"/>
                      </w:rPr>
                      <w:t>echazuguadalupesagradocorazon@gmail.com</w:t>
                    </w:r>
                  </w:hyperlink>
                  <w:r w:rsidR="00053C42">
                    <w:rPr>
                      <w:rFonts w:ascii="Comic Sans MS" w:hAnsi="Comic Sans MS" w:cs="Arial"/>
                      <w:color w:val="332C33"/>
                      <w:shd w:val="clear" w:color="auto" w:fill="FFFFFF"/>
                    </w:rPr>
                    <w:t xml:space="preserve"> </w:t>
                  </w:r>
                </w:p>
              </w:txbxContent>
            </v:textbox>
            <w10:wrap type="square"/>
          </v:shape>
        </w:pict>
      </w:r>
    </w:p>
    <w:p w:rsidR="00053C42" w:rsidRPr="00233FF1" w:rsidRDefault="00053C42" w:rsidP="00233FF1"/>
    <w:p w:rsidR="00053C42" w:rsidRPr="00233FF1" w:rsidRDefault="00053C42" w:rsidP="00233FF1"/>
    <w:sectPr w:rsidR="00053C42" w:rsidRPr="00233FF1" w:rsidSect="00644752">
      <w:headerReference w:type="even" r:id="rId20"/>
      <w:headerReference w:type="default" r:id="rId21"/>
      <w:headerReference w:type="first" r:id="rId22"/>
      <w:pgSz w:w="11900" w:h="16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124" w:rsidRDefault="008B5124" w:rsidP="00142CEC">
      <w:r>
        <w:separator/>
      </w:r>
    </w:p>
  </w:endnote>
  <w:endnote w:type="continuationSeparator" w:id="0">
    <w:p w:rsidR="008B5124" w:rsidRDefault="008B5124" w:rsidP="0014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124" w:rsidRDefault="008B5124" w:rsidP="00142CEC">
      <w:r>
        <w:separator/>
      </w:r>
    </w:p>
  </w:footnote>
  <w:footnote w:type="continuationSeparator" w:id="0">
    <w:p w:rsidR="008B5124" w:rsidRDefault="008B5124" w:rsidP="00142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CEC" w:rsidRDefault="008B5124">
    <w:pPr>
      <w:pStyle w:val="Encabezado"/>
    </w:pPr>
    <w:r>
      <w:rPr>
        <w:noProof/>
      </w:rPr>
      <w:pict w14:anchorId="0E0E9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3.45pt;height:85.55pt;rotation:315;z-index:-1;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CEC" w:rsidRDefault="00142CEC">
    <w:pPr>
      <w:pStyle w:val="Encabezado"/>
    </w:pPr>
  </w:p>
  <w:p w:rsidR="00137159" w:rsidRDefault="00137159">
    <w:pPr>
      <w:pStyle w:val="Encabezado"/>
    </w:pPr>
  </w:p>
  <w:p w:rsidR="00137159" w:rsidRDefault="00137159">
    <w:pPr>
      <w:pStyle w:val="Encabezado"/>
    </w:pPr>
  </w:p>
  <w:p w:rsidR="00137159" w:rsidRDefault="00137159">
    <w:pPr>
      <w:pStyle w:val="Encabezado"/>
    </w:pPr>
  </w:p>
  <w:p w:rsidR="00137159" w:rsidRDefault="001371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2CEC" w:rsidRDefault="008B5124">
    <w:pPr>
      <w:pStyle w:val="Encabezado"/>
    </w:pPr>
    <w:r>
      <w:rPr>
        <w:noProof/>
      </w:rPr>
      <w:pict w14:anchorId="55438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13.45pt;height:85.55pt;rotation:315;z-index:-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BORRAD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1199"/>
    <w:rsid w:val="00053C42"/>
    <w:rsid w:val="0006226D"/>
    <w:rsid w:val="00137159"/>
    <w:rsid w:val="00142CEC"/>
    <w:rsid w:val="00233FF1"/>
    <w:rsid w:val="002769FC"/>
    <w:rsid w:val="00277582"/>
    <w:rsid w:val="004B058D"/>
    <w:rsid w:val="005C68BB"/>
    <w:rsid w:val="00641627"/>
    <w:rsid w:val="00644752"/>
    <w:rsid w:val="00693091"/>
    <w:rsid w:val="007651A3"/>
    <w:rsid w:val="007A28F7"/>
    <w:rsid w:val="008B17F5"/>
    <w:rsid w:val="008B5124"/>
    <w:rsid w:val="009E28CA"/>
    <w:rsid w:val="00A45C74"/>
    <w:rsid w:val="00AB5679"/>
    <w:rsid w:val="00B318C7"/>
    <w:rsid w:val="00BD608B"/>
    <w:rsid w:val="00C14DE7"/>
    <w:rsid w:val="00C22647"/>
    <w:rsid w:val="00CF1199"/>
    <w:rsid w:val="00D05D41"/>
    <w:rsid w:val="00D63353"/>
    <w:rsid w:val="00DA3970"/>
    <w:rsid w:val="00DE4B03"/>
    <w:rsid w:val="00E13332"/>
    <w:rsid w:val="00ED020D"/>
    <w:rsid w:val="00F254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28F5E45E"/>
  <w15:docId w15:val="{0DC5A8F6-4098-BD43-9821-3E86E51A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AR" w:eastAsia="es-ES_trad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20D"/>
    <w:rPr>
      <w:rFonts w:ascii="Times New Roman" w:eastAsia="Times New Roman" w:hAnsi="Times New Roman"/>
      <w:sz w:val="24"/>
      <w:szCs w:val="24"/>
    </w:rPr>
  </w:style>
  <w:style w:type="paragraph" w:styleId="Ttulo1">
    <w:name w:val="heading 1"/>
    <w:basedOn w:val="Normal"/>
    <w:next w:val="Normal"/>
    <w:link w:val="Ttulo1Car"/>
    <w:uiPriority w:val="99"/>
    <w:qFormat/>
    <w:rsid w:val="00A45C74"/>
    <w:pPr>
      <w:keepNext/>
      <w:keepLines/>
      <w:spacing w:before="240"/>
      <w:outlineLvl w:val="0"/>
    </w:pPr>
    <w:rPr>
      <w:rFonts w:ascii="Calibri Light" w:hAnsi="Calibri Light"/>
      <w:color w:val="2F5496"/>
      <w:sz w:val="32"/>
      <w:szCs w:val="32"/>
    </w:rPr>
  </w:style>
  <w:style w:type="paragraph" w:styleId="Ttulo2">
    <w:name w:val="heading 2"/>
    <w:basedOn w:val="Normal"/>
    <w:next w:val="Normal"/>
    <w:link w:val="Ttulo2Car"/>
    <w:uiPriority w:val="99"/>
    <w:qFormat/>
    <w:rsid w:val="00A45C74"/>
    <w:pPr>
      <w:keepNext/>
      <w:keepLines/>
      <w:spacing w:before="40"/>
      <w:outlineLvl w:val="1"/>
    </w:pPr>
    <w:rPr>
      <w:rFonts w:ascii="Calibri Light" w:hAnsi="Calibri Light"/>
      <w:color w:val="2F5496"/>
      <w:sz w:val="26"/>
      <w:szCs w:val="26"/>
    </w:rPr>
  </w:style>
  <w:style w:type="paragraph" w:styleId="Ttulo3">
    <w:name w:val="heading 3"/>
    <w:basedOn w:val="Normal"/>
    <w:next w:val="Normal"/>
    <w:link w:val="Ttulo3Car"/>
    <w:uiPriority w:val="99"/>
    <w:qFormat/>
    <w:rsid w:val="00A45C74"/>
    <w:pPr>
      <w:keepNext/>
      <w:keepLines/>
      <w:spacing w:before="40"/>
      <w:outlineLvl w:val="2"/>
    </w:pPr>
    <w:rPr>
      <w:rFonts w:ascii="Calibri Light" w:hAnsi="Calibri Light"/>
      <w:color w:val="1F37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A45C74"/>
    <w:rPr>
      <w:rFonts w:ascii="Calibri Light" w:hAnsi="Calibri Light" w:cs="Times New Roman"/>
      <w:color w:val="2F5496"/>
      <w:sz w:val="32"/>
      <w:szCs w:val="32"/>
    </w:rPr>
  </w:style>
  <w:style w:type="character" w:customStyle="1" w:styleId="Ttulo2Car">
    <w:name w:val="Título 2 Car"/>
    <w:link w:val="Ttulo2"/>
    <w:uiPriority w:val="99"/>
    <w:locked/>
    <w:rsid w:val="00A45C74"/>
    <w:rPr>
      <w:rFonts w:ascii="Calibri Light" w:hAnsi="Calibri Light" w:cs="Times New Roman"/>
      <w:color w:val="2F5496"/>
      <w:sz w:val="26"/>
      <w:szCs w:val="26"/>
    </w:rPr>
  </w:style>
  <w:style w:type="character" w:customStyle="1" w:styleId="Ttulo3Car">
    <w:name w:val="Título 3 Car"/>
    <w:link w:val="Ttulo3"/>
    <w:uiPriority w:val="99"/>
    <w:locked/>
    <w:rsid w:val="00A45C74"/>
    <w:rPr>
      <w:rFonts w:ascii="Calibri Light" w:hAnsi="Calibri Light" w:cs="Times New Roman"/>
      <w:color w:val="1F3763"/>
    </w:rPr>
  </w:style>
  <w:style w:type="character" w:styleId="Hipervnculo">
    <w:name w:val="Hyperlink"/>
    <w:uiPriority w:val="99"/>
    <w:rsid w:val="0006226D"/>
    <w:rPr>
      <w:rFonts w:cs="Times New Roman"/>
      <w:color w:val="0000FF"/>
      <w:u w:val="single"/>
    </w:rPr>
  </w:style>
  <w:style w:type="table" w:styleId="Tablaconcuadrcula">
    <w:name w:val="Table Grid"/>
    <w:basedOn w:val="Tablanormal"/>
    <w:uiPriority w:val="99"/>
    <w:rsid w:val="00062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rsid w:val="0006226D"/>
    <w:rPr>
      <w:rFonts w:cs="Times New Roman"/>
      <w:color w:val="605E5C"/>
      <w:shd w:val="clear" w:color="auto" w:fill="E1DFDD"/>
    </w:rPr>
  </w:style>
  <w:style w:type="paragraph" w:styleId="Textodeglobo">
    <w:name w:val="Balloon Text"/>
    <w:basedOn w:val="Normal"/>
    <w:link w:val="TextodegloboCar"/>
    <w:uiPriority w:val="99"/>
    <w:semiHidden/>
    <w:rsid w:val="00644752"/>
    <w:rPr>
      <w:sz w:val="18"/>
      <w:szCs w:val="18"/>
    </w:rPr>
  </w:style>
  <w:style w:type="character" w:customStyle="1" w:styleId="TextodegloboCar">
    <w:name w:val="Texto de globo Car"/>
    <w:link w:val="Textodeglobo"/>
    <w:uiPriority w:val="99"/>
    <w:semiHidden/>
    <w:locked/>
    <w:rsid w:val="00644752"/>
    <w:rPr>
      <w:rFonts w:ascii="Times New Roman" w:hAnsi="Times New Roman" w:cs="Times New Roman"/>
      <w:sz w:val="18"/>
      <w:szCs w:val="18"/>
      <w:lang w:eastAsia="es-ES_tradnl"/>
    </w:rPr>
  </w:style>
  <w:style w:type="paragraph" w:styleId="Sinespaciado">
    <w:name w:val="No Spacing"/>
    <w:link w:val="SinespaciadoCar1"/>
    <w:uiPriority w:val="99"/>
    <w:qFormat/>
    <w:rsid w:val="00644752"/>
    <w:rPr>
      <w:rFonts w:eastAsia="Times New Roman"/>
      <w:sz w:val="22"/>
      <w:szCs w:val="22"/>
      <w:lang w:val="en-US" w:eastAsia="zh-CN"/>
    </w:rPr>
  </w:style>
  <w:style w:type="character" w:customStyle="1" w:styleId="SinespaciadoCar1">
    <w:name w:val="Sin espaciado Car1"/>
    <w:link w:val="Sinespaciado"/>
    <w:uiPriority w:val="99"/>
    <w:locked/>
    <w:rsid w:val="00644752"/>
    <w:rPr>
      <w:rFonts w:eastAsia="Times New Roman" w:cs="Times New Roman"/>
      <w:sz w:val="22"/>
      <w:szCs w:val="22"/>
      <w:lang w:val="en-US" w:eastAsia="zh-CN" w:bidi="ar-SA"/>
    </w:rPr>
  </w:style>
  <w:style w:type="paragraph" w:customStyle="1" w:styleId="Sinespaciado1">
    <w:name w:val="Sin espaciado1"/>
    <w:link w:val="SinespaciadoCar"/>
    <w:uiPriority w:val="99"/>
    <w:rsid w:val="009E28CA"/>
    <w:rPr>
      <w:sz w:val="22"/>
      <w:szCs w:val="22"/>
      <w:lang w:val="en-US" w:eastAsia="zh-CN"/>
    </w:rPr>
  </w:style>
  <w:style w:type="character" w:customStyle="1" w:styleId="SinespaciadoCar">
    <w:name w:val="Sin espaciado Car"/>
    <w:link w:val="Sinespaciado1"/>
    <w:uiPriority w:val="99"/>
    <w:locked/>
    <w:rsid w:val="009E28CA"/>
    <w:rPr>
      <w:rFonts w:ascii="Calibri" w:hAnsi="Calibri" w:cs="Times New Roman"/>
      <w:sz w:val="22"/>
      <w:szCs w:val="22"/>
      <w:lang w:val="en-US" w:eastAsia="zh-CN" w:bidi="ar-SA"/>
    </w:rPr>
  </w:style>
  <w:style w:type="paragraph" w:styleId="NormalWeb">
    <w:name w:val="Normal (Web)"/>
    <w:basedOn w:val="Normal"/>
    <w:uiPriority w:val="99"/>
    <w:rsid w:val="00277582"/>
    <w:pPr>
      <w:spacing w:before="100" w:beforeAutospacing="1" w:after="100" w:afterAutospacing="1"/>
    </w:pPr>
    <w:rPr>
      <w:rFonts w:eastAsia="Calibri"/>
      <w:lang w:val="es-ES" w:eastAsia="es-ES"/>
    </w:rPr>
  </w:style>
  <w:style w:type="character" w:customStyle="1" w:styleId="apple-converted-space">
    <w:name w:val="apple-converted-space"/>
    <w:uiPriority w:val="99"/>
    <w:rsid w:val="00277582"/>
    <w:rPr>
      <w:rFonts w:cs="Times New Roman"/>
    </w:rPr>
  </w:style>
  <w:style w:type="character" w:styleId="Textoennegrita">
    <w:name w:val="Strong"/>
    <w:uiPriority w:val="99"/>
    <w:qFormat/>
    <w:locked/>
    <w:rsid w:val="00277582"/>
    <w:rPr>
      <w:rFonts w:cs="Times New Roman"/>
      <w:b/>
      <w:bCs/>
    </w:rPr>
  </w:style>
  <w:style w:type="paragraph" w:styleId="Encabezado">
    <w:name w:val="header"/>
    <w:basedOn w:val="Normal"/>
    <w:link w:val="EncabezadoCar"/>
    <w:uiPriority w:val="99"/>
    <w:unhideWhenUsed/>
    <w:rsid w:val="00142CEC"/>
    <w:pPr>
      <w:tabs>
        <w:tab w:val="center" w:pos="4419"/>
        <w:tab w:val="right" w:pos="8838"/>
      </w:tabs>
    </w:pPr>
  </w:style>
  <w:style w:type="character" w:customStyle="1" w:styleId="EncabezadoCar">
    <w:name w:val="Encabezado Car"/>
    <w:link w:val="Encabezado"/>
    <w:uiPriority w:val="99"/>
    <w:rsid w:val="00142CEC"/>
    <w:rPr>
      <w:rFonts w:ascii="Times New Roman" w:eastAsia="Times New Roman" w:hAnsi="Times New Roman"/>
      <w:sz w:val="24"/>
      <w:szCs w:val="24"/>
      <w:lang w:val="es-AR" w:eastAsia="es-ES_tradnl"/>
    </w:rPr>
  </w:style>
  <w:style w:type="paragraph" w:styleId="Piedepgina">
    <w:name w:val="footer"/>
    <w:basedOn w:val="Normal"/>
    <w:link w:val="PiedepginaCar"/>
    <w:uiPriority w:val="99"/>
    <w:unhideWhenUsed/>
    <w:rsid w:val="00142CEC"/>
    <w:pPr>
      <w:tabs>
        <w:tab w:val="center" w:pos="4419"/>
        <w:tab w:val="right" w:pos="8838"/>
      </w:tabs>
    </w:pPr>
  </w:style>
  <w:style w:type="character" w:customStyle="1" w:styleId="PiedepginaCar">
    <w:name w:val="Pie de página Car"/>
    <w:link w:val="Piedepgina"/>
    <w:uiPriority w:val="99"/>
    <w:rsid w:val="00142CEC"/>
    <w:rPr>
      <w:rFonts w:ascii="Times New Roman" w:eastAsia="Times New Roman" w:hAnsi="Times New Roman"/>
      <w:sz w:val="24"/>
      <w:szCs w:val="24"/>
      <w:lang w:val="es-A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19792">
      <w:marLeft w:val="0"/>
      <w:marRight w:val="0"/>
      <w:marTop w:val="0"/>
      <w:marBottom w:val="0"/>
      <w:divBdr>
        <w:top w:val="none" w:sz="0" w:space="0" w:color="auto"/>
        <w:left w:val="none" w:sz="0" w:space="0" w:color="auto"/>
        <w:bottom w:val="none" w:sz="0" w:space="0" w:color="auto"/>
        <w:right w:val="none" w:sz="0" w:space="0" w:color="auto"/>
      </w:divBdr>
    </w:div>
    <w:div w:id="647519793">
      <w:marLeft w:val="0"/>
      <w:marRight w:val="0"/>
      <w:marTop w:val="0"/>
      <w:marBottom w:val="0"/>
      <w:divBdr>
        <w:top w:val="none" w:sz="0" w:space="0" w:color="auto"/>
        <w:left w:val="none" w:sz="0" w:space="0" w:color="auto"/>
        <w:bottom w:val="none" w:sz="0" w:space="0" w:color="auto"/>
        <w:right w:val="none" w:sz="0" w:space="0" w:color="auto"/>
      </w:divBdr>
    </w:div>
    <w:div w:id="647519794">
      <w:marLeft w:val="0"/>
      <w:marRight w:val="0"/>
      <w:marTop w:val="0"/>
      <w:marBottom w:val="0"/>
      <w:divBdr>
        <w:top w:val="none" w:sz="0" w:space="0" w:color="auto"/>
        <w:left w:val="none" w:sz="0" w:space="0" w:color="auto"/>
        <w:bottom w:val="none" w:sz="0" w:space="0" w:color="auto"/>
        <w:right w:val="none" w:sz="0" w:space="0" w:color="auto"/>
      </w:divBdr>
    </w:div>
    <w:div w:id="647519795">
      <w:marLeft w:val="0"/>
      <w:marRight w:val="0"/>
      <w:marTop w:val="0"/>
      <w:marBottom w:val="0"/>
      <w:divBdr>
        <w:top w:val="none" w:sz="0" w:space="0" w:color="auto"/>
        <w:left w:val="none" w:sz="0" w:space="0" w:color="auto"/>
        <w:bottom w:val="none" w:sz="0" w:space="0" w:color="auto"/>
        <w:right w:val="none" w:sz="0" w:space="0" w:color="auto"/>
      </w:divBdr>
    </w:div>
    <w:div w:id="647519796">
      <w:marLeft w:val="0"/>
      <w:marRight w:val="0"/>
      <w:marTop w:val="0"/>
      <w:marBottom w:val="0"/>
      <w:divBdr>
        <w:top w:val="none" w:sz="0" w:space="0" w:color="auto"/>
        <w:left w:val="none" w:sz="0" w:space="0" w:color="auto"/>
        <w:bottom w:val="none" w:sz="0" w:space="0" w:color="auto"/>
        <w:right w:val="none" w:sz="0" w:space="0" w:color="auto"/>
      </w:divBdr>
    </w:div>
    <w:div w:id="647519797">
      <w:marLeft w:val="0"/>
      <w:marRight w:val="0"/>
      <w:marTop w:val="0"/>
      <w:marBottom w:val="0"/>
      <w:divBdr>
        <w:top w:val="none" w:sz="0" w:space="0" w:color="auto"/>
        <w:left w:val="none" w:sz="0" w:space="0" w:color="auto"/>
        <w:bottom w:val="none" w:sz="0" w:space="0" w:color="auto"/>
        <w:right w:val="none" w:sz="0" w:space="0" w:color="auto"/>
      </w:divBdr>
    </w:div>
    <w:div w:id="647519798">
      <w:marLeft w:val="0"/>
      <w:marRight w:val="0"/>
      <w:marTop w:val="0"/>
      <w:marBottom w:val="0"/>
      <w:divBdr>
        <w:top w:val="none" w:sz="0" w:space="0" w:color="auto"/>
        <w:left w:val="none" w:sz="0" w:space="0" w:color="auto"/>
        <w:bottom w:val="none" w:sz="0" w:space="0" w:color="auto"/>
        <w:right w:val="none" w:sz="0" w:space="0" w:color="auto"/>
      </w:divBdr>
    </w:div>
    <w:div w:id="647519799">
      <w:marLeft w:val="0"/>
      <w:marRight w:val="0"/>
      <w:marTop w:val="0"/>
      <w:marBottom w:val="0"/>
      <w:divBdr>
        <w:top w:val="none" w:sz="0" w:space="0" w:color="auto"/>
        <w:left w:val="none" w:sz="0" w:space="0" w:color="auto"/>
        <w:bottom w:val="none" w:sz="0" w:space="0" w:color="auto"/>
        <w:right w:val="none" w:sz="0" w:space="0" w:color="auto"/>
      </w:divBdr>
    </w:div>
    <w:div w:id="647519800">
      <w:marLeft w:val="0"/>
      <w:marRight w:val="0"/>
      <w:marTop w:val="0"/>
      <w:marBottom w:val="0"/>
      <w:divBdr>
        <w:top w:val="none" w:sz="0" w:space="0" w:color="auto"/>
        <w:left w:val="none" w:sz="0" w:space="0" w:color="auto"/>
        <w:bottom w:val="none" w:sz="0" w:space="0" w:color="auto"/>
        <w:right w:val="none" w:sz="0" w:space="0" w:color="auto"/>
      </w:divBdr>
    </w:div>
    <w:div w:id="647519801">
      <w:marLeft w:val="0"/>
      <w:marRight w:val="0"/>
      <w:marTop w:val="0"/>
      <w:marBottom w:val="0"/>
      <w:divBdr>
        <w:top w:val="none" w:sz="0" w:space="0" w:color="auto"/>
        <w:left w:val="none" w:sz="0" w:space="0" w:color="auto"/>
        <w:bottom w:val="none" w:sz="0" w:space="0" w:color="auto"/>
        <w:right w:val="none" w:sz="0" w:space="0" w:color="auto"/>
      </w:divBdr>
    </w:div>
    <w:div w:id="647519802">
      <w:marLeft w:val="0"/>
      <w:marRight w:val="0"/>
      <w:marTop w:val="0"/>
      <w:marBottom w:val="0"/>
      <w:divBdr>
        <w:top w:val="none" w:sz="0" w:space="0" w:color="auto"/>
        <w:left w:val="none" w:sz="0" w:space="0" w:color="auto"/>
        <w:bottom w:val="none" w:sz="0" w:space="0" w:color="auto"/>
        <w:right w:val="none" w:sz="0" w:space="0" w:color="auto"/>
      </w:divBdr>
    </w:div>
    <w:div w:id="647519803">
      <w:marLeft w:val="0"/>
      <w:marRight w:val="0"/>
      <w:marTop w:val="0"/>
      <w:marBottom w:val="0"/>
      <w:divBdr>
        <w:top w:val="none" w:sz="0" w:space="0" w:color="auto"/>
        <w:left w:val="none" w:sz="0" w:space="0" w:color="auto"/>
        <w:bottom w:val="none" w:sz="0" w:space="0" w:color="auto"/>
        <w:right w:val="none" w:sz="0" w:space="0" w:color="auto"/>
      </w:divBdr>
    </w:div>
    <w:div w:id="647519804">
      <w:marLeft w:val="0"/>
      <w:marRight w:val="0"/>
      <w:marTop w:val="0"/>
      <w:marBottom w:val="0"/>
      <w:divBdr>
        <w:top w:val="none" w:sz="0" w:space="0" w:color="auto"/>
        <w:left w:val="none" w:sz="0" w:space="0" w:color="auto"/>
        <w:bottom w:val="none" w:sz="0" w:space="0" w:color="auto"/>
        <w:right w:val="none" w:sz="0" w:space="0" w:color="auto"/>
      </w:divBdr>
    </w:div>
    <w:div w:id="647519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hyperlink" Target="https://saposyprincesas.elmundo.es/ocio-en-casa/juegos-para-ninos/juegos-aprender-letras/"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echazuguadalupesagradocorazon@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saposyprincesas.elmundo.es/ocio-en-casa/juegos-para-ninos/juegos-tradicionales-para-ninos/"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573</Words>
  <Characters>3157</Characters>
  <Application>Microsoft Office Word</Application>
  <DocSecurity>0</DocSecurity>
  <Lines>26</Lines>
  <Paragraphs>7</Paragraphs>
  <ScaleCrop>false</ScaleCrop>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dc:title>
  <dc:subject>HIPERVÍNCULO</dc:subject>
  <dc:creator>Luciano Temporetti</dc:creator>
  <cp:keywords/>
  <dc:description/>
  <cp:lastModifiedBy>Luciano Temporetti</cp:lastModifiedBy>
  <cp:revision>6</cp:revision>
  <cp:lastPrinted>2020-03-16T04:33:00Z</cp:lastPrinted>
  <dcterms:created xsi:type="dcterms:W3CDTF">2020-03-20T12:37:00Z</dcterms:created>
  <dcterms:modified xsi:type="dcterms:W3CDTF">2020-03-25T09:41:00Z</dcterms:modified>
</cp:coreProperties>
</file>